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1D2D8" w14:textId="77777777" w:rsidR="00312647" w:rsidRDefault="00312647" w:rsidP="00312647">
      <w:pPr>
        <w:spacing w:after="0" w:line="240" w:lineRule="auto"/>
        <w:jc w:val="center"/>
        <w:rPr>
          <w:rFonts w:hint="eastAsia"/>
          <w:b/>
          <w:bCs/>
          <w:sz w:val="32"/>
          <w:szCs w:val="32"/>
        </w:rPr>
      </w:pPr>
      <w:r w:rsidRPr="00312647">
        <w:rPr>
          <w:b/>
          <w:bCs/>
          <w:sz w:val="32"/>
          <w:szCs w:val="32"/>
        </w:rPr>
        <w:t>S10 Driver Installation Guide for Windows 7</w:t>
      </w:r>
    </w:p>
    <w:p w14:paraId="2E2D8797" w14:textId="77777777" w:rsidR="00421A05" w:rsidRDefault="008D1444" w:rsidP="00A7228C">
      <w:pPr>
        <w:spacing w:after="0" w:line="240" w:lineRule="auto"/>
        <w:rPr>
          <w:rFonts w:hint="eastAsia"/>
          <w:sz w:val="20"/>
          <w:szCs w:val="20"/>
        </w:rPr>
      </w:pPr>
      <w:r w:rsidRPr="008D1444">
        <w:rPr>
          <w:sz w:val="20"/>
          <w:szCs w:val="20"/>
        </w:rPr>
        <w:t>The S10 TOOLS software requires connecting the S10 transmitter to a PC. Due to the older Windows 7 operating system, a separate driver installation is necessary. The installation procedure is as follows:</w:t>
      </w:r>
    </w:p>
    <w:p w14:paraId="31C47011" w14:textId="6017FFF3" w:rsidR="00A7228C" w:rsidRDefault="00421A05" w:rsidP="00A7228C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421A05">
        <w:rPr>
          <w:sz w:val="20"/>
          <w:szCs w:val="20"/>
        </w:rPr>
        <w:t>In the Windows Device Manager, locate the </w:t>
      </w:r>
      <w:r w:rsidRPr="00421A05">
        <w:rPr>
          <w:b/>
          <w:bCs/>
          <w:sz w:val="20"/>
          <w:szCs w:val="20"/>
        </w:rPr>
        <w:t>Sense S10 Serial Port</w:t>
      </w:r>
      <w:r w:rsidRPr="00421A05">
        <w:rPr>
          <w:sz w:val="20"/>
          <w:szCs w:val="20"/>
        </w:rPr>
        <w:t> device marked with a yellow exclamation mark.</w:t>
      </w:r>
    </w:p>
    <w:p w14:paraId="2DC8557D" w14:textId="6B08928D" w:rsidR="009A7DCF" w:rsidRDefault="009A7DCF" w:rsidP="009A7DCF">
      <w:pPr>
        <w:spacing w:after="0" w:line="240" w:lineRule="auto"/>
        <w:ind w:firstLineChars="300" w:firstLine="660"/>
        <w:rPr>
          <w:rFonts w:hint="eastAsia"/>
          <w:sz w:val="20"/>
          <w:szCs w:val="20"/>
        </w:rPr>
      </w:pPr>
      <w:r>
        <w:rPr>
          <w:noProof/>
        </w:rPr>
        <w:drawing>
          <wp:inline distT="0" distB="0" distL="0" distR="0" wp14:anchorId="69ED5F14" wp14:editId="5586EEB9">
            <wp:extent cx="4427250" cy="3226893"/>
            <wp:effectExtent l="0" t="0" r="0" b="0"/>
            <wp:docPr id="12735240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6510" cy="3240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2EE18" w14:textId="2444F3A3" w:rsidR="008C4DBF" w:rsidRPr="008C4DBF" w:rsidRDefault="008C4DBF" w:rsidP="008C4DBF">
      <w:pPr>
        <w:numPr>
          <w:ilvl w:val="0"/>
          <w:numId w:val="2"/>
        </w:numPr>
        <w:spacing w:after="0" w:line="240" w:lineRule="auto"/>
        <w:rPr>
          <w:rFonts w:ascii="Segoe UI" w:hAnsi="Segoe UI" w:cs="Segoe UI"/>
          <w:color w:val="0F1115"/>
        </w:rPr>
      </w:pPr>
      <w:r w:rsidRPr="008C4DBF">
        <w:rPr>
          <w:sz w:val="20"/>
          <w:szCs w:val="20"/>
        </w:rPr>
        <w:t>Right</w:t>
      </w:r>
      <w:r w:rsidRPr="008C4DBF">
        <w:rPr>
          <w:sz w:val="20"/>
          <w:szCs w:val="20"/>
        </w:rPr>
        <w:noBreakHyphen/>
        <w:t>click on this item, select </w:t>
      </w:r>
      <w:r w:rsidRPr="008C4DBF">
        <w:rPr>
          <w:b/>
          <w:bCs/>
          <w:sz w:val="20"/>
          <w:szCs w:val="20"/>
        </w:rPr>
        <w:t>Properties</w:t>
      </w:r>
      <w:r w:rsidRPr="008C4DBF">
        <w:rPr>
          <w:sz w:val="20"/>
          <w:szCs w:val="20"/>
        </w:rPr>
        <w:t>, then click </w:t>
      </w:r>
      <w:r w:rsidRPr="008C4DBF">
        <w:rPr>
          <w:b/>
          <w:bCs/>
          <w:sz w:val="20"/>
          <w:szCs w:val="20"/>
        </w:rPr>
        <w:t>Update Driver</w:t>
      </w:r>
      <w:r w:rsidRPr="008C4DBF">
        <w:rPr>
          <w:sz w:val="20"/>
          <w:szCs w:val="20"/>
        </w:rPr>
        <w:t>.</w:t>
      </w:r>
    </w:p>
    <w:p w14:paraId="45C1D6CE" w14:textId="45BDE3A5" w:rsidR="00A7228C" w:rsidRDefault="00863868" w:rsidP="002B5DB5">
      <w:pPr>
        <w:jc w:val="center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2354A03E" wp14:editId="15E42071">
            <wp:extent cx="4382219" cy="3074307"/>
            <wp:effectExtent l="0" t="0" r="0" b="0"/>
            <wp:docPr id="3594302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803" cy="30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81B78" w14:textId="628C8239" w:rsidR="00A7228C" w:rsidRPr="002B5DB5" w:rsidRDefault="002B5DB5" w:rsidP="002B5DB5">
      <w:pPr>
        <w:pStyle w:val="a9"/>
        <w:numPr>
          <w:ilvl w:val="0"/>
          <w:numId w:val="2"/>
        </w:numPr>
        <w:rPr>
          <w:rFonts w:hint="eastAsia"/>
          <w:sz w:val="24"/>
        </w:rPr>
      </w:pPr>
      <w:r w:rsidRPr="002B5DB5">
        <w:rPr>
          <w:sz w:val="24"/>
        </w:rPr>
        <w:t>Click </w:t>
      </w:r>
      <w:r w:rsidRPr="002B5DB5">
        <w:rPr>
          <w:b/>
          <w:bCs/>
          <w:sz w:val="24"/>
        </w:rPr>
        <w:t>Browse my computer for driver software</w:t>
      </w:r>
      <w:r w:rsidRPr="002B5DB5">
        <w:rPr>
          <w:sz w:val="24"/>
        </w:rPr>
        <w:t>.</w:t>
      </w:r>
    </w:p>
    <w:p w14:paraId="23D03787" w14:textId="78FE9763" w:rsidR="00A7228C" w:rsidRDefault="001705C5" w:rsidP="002B5DB5">
      <w:pPr>
        <w:jc w:val="center"/>
        <w:rPr>
          <w:rFonts w:hint="eastAsia"/>
          <w:sz w:val="24"/>
        </w:rPr>
      </w:pPr>
      <w:r>
        <w:rPr>
          <w:noProof/>
        </w:rPr>
        <w:lastRenderedPageBreak/>
        <w:drawing>
          <wp:inline distT="0" distB="0" distL="0" distR="0" wp14:anchorId="03B1D7C0" wp14:editId="2966D65D">
            <wp:extent cx="4331666" cy="3140015"/>
            <wp:effectExtent l="0" t="0" r="0" b="3810"/>
            <wp:docPr id="45340154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993" cy="314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9132D" w14:textId="49E16371" w:rsidR="00A7228C" w:rsidRDefault="00275954" w:rsidP="0027273A">
      <w:pPr>
        <w:pStyle w:val="a9"/>
        <w:numPr>
          <w:ilvl w:val="0"/>
          <w:numId w:val="2"/>
        </w:numPr>
        <w:rPr>
          <w:sz w:val="24"/>
        </w:rPr>
      </w:pPr>
      <w:r w:rsidRPr="00275954">
        <w:rPr>
          <w:sz w:val="24"/>
        </w:rPr>
        <w:t>Click </w:t>
      </w:r>
      <w:r w:rsidRPr="00275954">
        <w:rPr>
          <w:b/>
          <w:bCs/>
          <w:sz w:val="24"/>
        </w:rPr>
        <w:t>Browse</w:t>
      </w:r>
      <w:r w:rsidRPr="00275954">
        <w:rPr>
          <w:sz w:val="24"/>
        </w:rPr>
        <w:t> to locate the downloaded S10 driver package for Windows 7.</w:t>
      </w:r>
    </w:p>
    <w:p w14:paraId="1CA9B1BB" w14:textId="61743F40" w:rsidR="00412A20" w:rsidRDefault="00412A20" w:rsidP="00412A20">
      <w:pPr>
        <w:pStyle w:val="a9"/>
        <w:ind w:left="360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339AFA66" wp14:editId="11920FDD">
            <wp:extent cx="4563956" cy="3325435"/>
            <wp:effectExtent l="0" t="0" r="8255" b="8890"/>
            <wp:docPr id="3731650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793" cy="333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CD447" w14:textId="5741D3F0" w:rsidR="0007573F" w:rsidRPr="0027273A" w:rsidRDefault="0007573F" w:rsidP="0007573F">
      <w:pPr>
        <w:pStyle w:val="a9"/>
        <w:ind w:left="360"/>
        <w:rPr>
          <w:rFonts w:hint="eastAsia"/>
          <w:sz w:val="24"/>
        </w:rPr>
      </w:pPr>
    </w:p>
    <w:p w14:paraId="5A719DB6" w14:textId="3945B192" w:rsidR="00103BED" w:rsidRDefault="000C6EE5" w:rsidP="000C6EE5">
      <w:pPr>
        <w:pStyle w:val="a9"/>
        <w:numPr>
          <w:ilvl w:val="0"/>
          <w:numId w:val="2"/>
        </w:numPr>
        <w:rPr>
          <w:sz w:val="24"/>
        </w:rPr>
      </w:pPr>
      <w:r w:rsidRPr="000C6EE5">
        <w:rPr>
          <w:sz w:val="24"/>
        </w:rPr>
        <w:t>Browse to locate the </w:t>
      </w:r>
      <w:r w:rsidRPr="000C6EE5">
        <w:rPr>
          <w:b/>
          <w:bCs/>
          <w:sz w:val="24"/>
        </w:rPr>
        <w:t>S10 CDC DRIVER 4003</w:t>
      </w:r>
      <w:r w:rsidRPr="000C6EE5">
        <w:rPr>
          <w:sz w:val="24"/>
        </w:rPr>
        <w:t> folder and click </w:t>
      </w:r>
      <w:r w:rsidRPr="000C6EE5">
        <w:rPr>
          <w:b/>
          <w:bCs/>
          <w:sz w:val="24"/>
        </w:rPr>
        <w:t>OK</w:t>
      </w:r>
      <w:r w:rsidRPr="000C6EE5">
        <w:rPr>
          <w:sz w:val="24"/>
        </w:rPr>
        <w:t>.</w:t>
      </w:r>
    </w:p>
    <w:p w14:paraId="3A2B247E" w14:textId="3B2D715D" w:rsidR="00FF563D" w:rsidRPr="00596353" w:rsidRDefault="00596353" w:rsidP="00596353">
      <w:pPr>
        <w:pStyle w:val="a9"/>
        <w:ind w:left="360"/>
        <w:rPr>
          <w:rFonts w:hint="eastAsia"/>
          <w:sz w:val="24"/>
        </w:rPr>
      </w:pPr>
      <w:r>
        <w:rPr>
          <w:noProof/>
        </w:rPr>
        <w:lastRenderedPageBreak/>
        <w:drawing>
          <wp:inline distT="0" distB="0" distL="0" distR="0" wp14:anchorId="010CBC8E" wp14:editId="60AA5658">
            <wp:extent cx="4705839" cy="3427682"/>
            <wp:effectExtent l="0" t="0" r="0" b="1905"/>
            <wp:docPr id="18912953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700" cy="3433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591B7" w14:textId="0A43E605" w:rsidR="00570A8B" w:rsidRDefault="00570A8B" w:rsidP="000C6EE5">
      <w:pPr>
        <w:pStyle w:val="a9"/>
        <w:numPr>
          <w:ilvl w:val="0"/>
          <w:numId w:val="2"/>
        </w:numPr>
        <w:rPr>
          <w:rFonts w:hint="eastAsia"/>
          <w:sz w:val="24"/>
        </w:rPr>
      </w:pPr>
      <w:r w:rsidRPr="00570A8B">
        <w:rPr>
          <w:sz w:val="24"/>
        </w:rPr>
        <w:t>Once confirmed, when this dialog appears, click </w:t>
      </w:r>
      <w:r w:rsidRPr="00570A8B">
        <w:rPr>
          <w:b/>
          <w:bCs/>
          <w:sz w:val="24"/>
        </w:rPr>
        <w:t>Next</w:t>
      </w:r>
      <w:r w:rsidRPr="00570A8B">
        <w:rPr>
          <w:sz w:val="24"/>
        </w:rPr>
        <w:t>.</w:t>
      </w:r>
    </w:p>
    <w:p w14:paraId="44E97562" w14:textId="33E5BEFD" w:rsidR="0027273A" w:rsidRPr="0027273A" w:rsidRDefault="00596353" w:rsidP="0027273A">
      <w:pPr>
        <w:jc w:val="center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0FDCCE19" wp14:editId="24DB54EC">
            <wp:extent cx="4717867" cy="3437579"/>
            <wp:effectExtent l="0" t="0" r="6985" b="0"/>
            <wp:docPr id="14039908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818" cy="3440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4114E" w14:textId="0D664BCC" w:rsidR="00103BED" w:rsidRPr="00C41416" w:rsidRDefault="00C41416" w:rsidP="00C41416">
      <w:pPr>
        <w:pStyle w:val="a9"/>
        <w:numPr>
          <w:ilvl w:val="0"/>
          <w:numId w:val="2"/>
        </w:numPr>
        <w:rPr>
          <w:rFonts w:hint="eastAsia"/>
          <w:sz w:val="24"/>
        </w:rPr>
      </w:pPr>
      <w:r w:rsidRPr="00C41416">
        <w:rPr>
          <w:sz w:val="24"/>
        </w:rPr>
        <w:t>At this point, the system will display the following dialog. Please select </w:t>
      </w:r>
      <w:r w:rsidRPr="00C41416">
        <w:rPr>
          <w:b/>
          <w:bCs/>
          <w:sz w:val="24"/>
        </w:rPr>
        <w:t>Install this driver software anyway</w:t>
      </w:r>
      <w:r w:rsidRPr="00C41416">
        <w:rPr>
          <w:sz w:val="24"/>
        </w:rPr>
        <w:t>.</w:t>
      </w:r>
    </w:p>
    <w:p w14:paraId="0344FFA5" w14:textId="52913E58" w:rsidR="00103BED" w:rsidRDefault="00C41416" w:rsidP="00C41416">
      <w:pPr>
        <w:jc w:val="center"/>
        <w:rPr>
          <w:rFonts w:hint="eastAsia"/>
          <w:sz w:val="24"/>
        </w:rPr>
      </w:pPr>
      <w:r>
        <w:rPr>
          <w:noProof/>
        </w:rPr>
        <w:lastRenderedPageBreak/>
        <w:drawing>
          <wp:inline distT="0" distB="0" distL="0" distR="0" wp14:anchorId="53AA651F" wp14:editId="048244CC">
            <wp:extent cx="4662549" cy="2958860"/>
            <wp:effectExtent l="0" t="0" r="5080" b="0"/>
            <wp:docPr id="13111728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033" cy="29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CAB2E" w14:textId="759B9159" w:rsidR="00103BED" w:rsidRPr="00803D4E" w:rsidRDefault="00803D4E" w:rsidP="00803D4E">
      <w:pPr>
        <w:pStyle w:val="a9"/>
        <w:numPr>
          <w:ilvl w:val="0"/>
          <w:numId w:val="2"/>
        </w:numPr>
        <w:rPr>
          <w:rFonts w:hint="eastAsia"/>
          <w:sz w:val="24"/>
        </w:rPr>
      </w:pPr>
      <w:r w:rsidRPr="00803D4E">
        <w:rPr>
          <w:sz w:val="24"/>
        </w:rPr>
        <w:t>The driver installation is complete. Click </w:t>
      </w:r>
      <w:r w:rsidRPr="00803D4E">
        <w:rPr>
          <w:b/>
          <w:bCs/>
          <w:sz w:val="24"/>
        </w:rPr>
        <w:t>Close</w:t>
      </w:r>
      <w:r>
        <w:rPr>
          <w:rFonts w:hint="eastAsia"/>
          <w:b/>
          <w:bCs/>
          <w:sz w:val="24"/>
        </w:rPr>
        <w:t>.</w:t>
      </w:r>
    </w:p>
    <w:p w14:paraId="6CF8A31E" w14:textId="515379C9" w:rsidR="00103BED" w:rsidRDefault="00C41416" w:rsidP="009533D0">
      <w:pPr>
        <w:ind w:firstLineChars="200" w:firstLine="440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65C76965" wp14:editId="3966BA0D">
            <wp:extent cx="4682307" cy="3450566"/>
            <wp:effectExtent l="0" t="0" r="4445" b="0"/>
            <wp:docPr id="9894082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563" cy="345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DFCBD" w14:textId="77777777" w:rsidR="008D6267" w:rsidRDefault="008D6267" w:rsidP="008D6267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420" w:lineRule="atLeast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Return to Device Manager and confirm the driver installation is successful when </w:t>
      </w:r>
      <w:proofErr w:type="spellStart"/>
      <w:r>
        <w:rPr>
          <w:rStyle w:val="af2"/>
          <w:rFonts w:ascii="Segoe UI" w:hAnsi="Segoe UI" w:cs="Segoe UI"/>
          <w:color w:val="0F1115"/>
        </w:rPr>
        <w:t>Espressif</w:t>
      </w:r>
      <w:proofErr w:type="spellEnd"/>
      <w:r>
        <w:rPr>
          <w:rStyle w:val="af2"/>
          <w:rFonts w:ascii="Segoe UI" w:hAnsi="Segoe UI" w:cs="Segoe UI"/>
          <w:color w:val="0F1115"/>
        </w:rPr>
        <w:t xml:space="preserve"> CDC Device</w:t>
      </w:r>
      <w:r>
        <w:rPr>
          <w:rFonts w:ascii="Segoe UI" w:hAnsi="Segoe UI" w:cs="Segoe UI"/>
          <w:color w:val="0F1115"/>
        </w:rPr>
        <w:t> appears.</w:t>
      </w:r>
    </w:p>
    <w:p w14:paraId="5ADD3467" w14:textId="6C2B3862" w:rsidR="00103BED" w:rsidRDefault="008D6267" w:rsidP="008D6267">
      <w:pPr>
        <w:jc w:val="center"/>
        <w:rPr>
          <w:rFonts w:hint="eastAsia"/>
          <w:sz w:val="24"/>
        </w:rPr>
      </w:pPr>
      <w:r>
        <w:rPr>
          <w:noProof/>
        </w:rPr>
        <w:lastRenderedPageBreak/>
        <w:drawing>
          <wp:inline distT="0" distB="0" distL="0" distR="0" wp14:anchorId="431E66BE" wp14:editId="66866795">
            <wp:extent cx="4583754" cy="3235008"/>
            <wp:effectExtent l="0" t="0" r="7620" b="3810"/>
            <wp:docPr id="49384905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334" cy="324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7FAF4" w14:textId="791CA93D" w:rsidR="00103BED" w:rsidRPr="00A7228C" w:rsidRDefault="00276236" w:rsidP="00A7228C">
      <w:pPr>
        <w:rPr>
          <w:rFonts w:hint="eastAsia"/>
          <w:sz w:val="24"/>
        </w:rPr>
      </w:pPr>
      <w:r w:rsidRPr="00276236">
        <w:rPr>
          <w:sz w:val="24"/>
        </w:rPr>
        <w:t>Open the S10 TOOLS software or connect directly to the PC as a gamepad — both will work perfectly.</w:t>
      </w:r>
    </w:p>
    <w:sectPr w:rsidR="00103BED" w:rsidRPr="00A72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85F1" w14:textId="77777777" w:rsidR="006B49D1" w:rsidRDefault="006B49D1" w:rsidP="0031264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ECAAC5F" w14:textId="77777777" w:rsidR="006B49D1" w:rsidRDefault="006B49D1" w:rsidP="0031264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C44C5" w14:textId="77777777" w:rsidR="006B49D1" w:rsidRDefault="006B49D1" w:rsidP="0031264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54172B8" w14:textId="77777777" w:rsidR="006B49D1" w:rsidRDefault="006B49D1" w:rsidP="0031264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130B"/>
    <w:multiLevelType w:val="hybridMultilevel"/>
    <w:tmpl w:val="7D78F28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CD7A5E"/>
    <w:multiLevelType w:val="multilevel"/>
    <w:tmpl w:val="6D48F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52681952"/>
    <w:multiLevelType w:val="multilevel"/>
    <w:tmpl w:val="16E8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7B0598"/>
    <w:multiLevelType w:val="multilevel"/>
    <w:tmpl w:val="6D48F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2340754"/>
    <w:multiLevelType w:val="multilevel"/>
    <w:tmpl w:val="8BD634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9401725">
    <w:abstractNumId w:val="2"/>
  </w:num>
  <w:num w:numId="2" w16cid:durableId="1489832568">
    <w:abstractNumId w:val="3"/>
  </w:num>
  <w:num w:numId="3" w16cid:durableId="891577178">
    <w:abstractNumId w:val="4"/>
  </w:num>
  <w:num w:numId="4" w16cid:durableId="1966308863">
    <w:abstractNumId w:val="0"/>
  </w:num>
  <w:num w:numId="5" w16cid:durableId="1767537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2B"/>
    <w:rsid w:val="0007573F"/>
    <w:rsid w:val="000C6EE5"/>
    <w:rsid w:val="00103BED"/>
    <w:rsid w:val="001705C5"/>
    <w:rsid w:val="0027273A"/>
    <w:rsid w:val="00275954"/>
    <w:rsid w:val="00276236"/>
    <w:rsid w:val="002B5DB5"/>
    <w:rsid w:val="002D52CC"/>
    <w:rsid w:val="00312647"/>
    <w:rsid w:val="00412A20"/>
    <w:rsid w:val="00421A05"/>
    <w:rsid w:val="00570A8B"/>
    <w:rsid w:val="00596353"/>
    <w:rsid w:val="006B49D1"/>
    <w:rsid w:val="0078492B"/>
    <w:rsid w:val="00803D4E"/>
    <w:rsid w:val="00863868"/>
    <w:rsid w:val="008B79F0"/>
    <w:rsid w:val="008C4DBF"/>
    <w:rsid w:val="008D1444"/>
    <w:rsid w:val="008D6267"/>
    <w:rsid w:val="009533D0"/>
    <w:rsid w:val="009A7DCF"/>
    <w:rsid w:val="00A43F50"/>
    <w:rsid w:val="00A7228C"/>
    <w:rsid w:val="00AF526D"/>
    <w:rsid w:val="00C24099"/>
    <w:rsid w:val="00C41416"/>
    <w:rsid w:val="00D312FF"/>
    <w:rsid w:val="00E66D38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B5DB2"/>
  <w15:chartTrackingRefBased/>
  <w15:docId w15:val="{9EAA1FE2-F474-4FF6-A619-2B3C38D0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49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9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9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92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92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92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92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92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92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49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849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849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8492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8492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8492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849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849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849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8492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84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92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849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49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849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492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49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4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849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492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1264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1264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1264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12647"/>
    <w:rPr>
      <w:sz w:val="18"/>
      <w:szCs w:val="18"/>
    </w:rPr>
  </w:style>
  <w:style w:type="paragraph" w:customStyle="1" w:styleId="ds-markdown-paragraph">
    <w:name w:val="ds-markdown-paragraph"/>
    <w:basedOn w:val="a"/>
    <w:rsid w:val="008C4DBF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2">
    <w:name w:val="Strong"/>
    <w:basedOn w:val="a0"/>
    <w:uiPriority w:val="22"/>
    <w:qFormat/>
    <w:rsid w:val="008C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知 叶</dc:creator>
  <cp:keywords/>
  <dc:description/>
  <cp:lastModifiedBy>琪淳 王</cp:lastModifiedBy>
  <cp:revision>26</cp:revision>
  <dcterms:created xsi:type="dcterms:W3CDTF">2026-07-26T12:10:00Z</dcterms:created>
  <dcterms:modified xsi:type="dcterms:W3CDTF">2026-07-29T00:36:00Z</dcterms:modified>
</cp:coreProperties>
</file>